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FC5" w:rsidRPr="00EF545B" w:rsidRDefault="00516FC5" w:rsidP="00516FC5">
      <w:pPr>
        <w:rPr>
          <w:rFonts w:ascii="黑体" w:eastAsia="黑体" w:hAnsi="宋体"/>
          <w:sz w:val="30"/>
        </w:rPr>
      </w:pPr>
      <w:r w:rsidRPr="00EF545B">
        <w:rPr>
          <w:rFonts w:ascii="黑体" w:eastAsia="黑体" w:hAnsi="宋体" w:hint="eastAsia"/>
          <w:sz w:val="30"/>
        </w:rPr>
        <w:t>重症医学专业：</w:t>
      </w:r>
    </w:p>
    <w:p w:rsidR="00516FC5" w:rsidRPr="00A263F2" w:rsidRDefault="00516FC5" w:rsidP="00516FC5">
      <w:pPr>
        <w:rPr>
          <w:rFonts w:ascii="宋体" w:eastAsia="仿宋_GB2312" w:hAnsi="宋体"/>
          <w:sz w:val="30"/>
        </w:rPr>
      </w:pPr>
      <w:r w:rsidRPr="00A263F2">
        <w:rPr>
          <w:rFonts w:ascii="宋体" w:eastAsia="仿宋_GB2312" w:hAnsi="宋体" w:hint="eastAsia"/>
          <w:sz w:val="30"/>
        </w:rPr>
        <w:t>1</w:t>
      </w:r>
      <w:r w:rsidRPr="00A263F2">
        <w:rPr>
          <w:rFonts w:ascii="宋体" w:eastAsia="仿宋_GB2312" w:hAnsi="宋体" w:hint="eastAsia"/>
          <w:sz w:val="30"/>
        </w:rPr>
        <w:t>、心肺复苏术</w:t>
      </w:r>
      <w:r w:rsidR="0075110D">
        <w:rPr>
          <w:rFonts w:ascii="宋体" w:eastAsia="仿宋_GB2312" w:hAnsi="宋体" w:hint="eastAsia"/>
          <w:sz w:val="30"/>
        </w:rPr>
        <w:t>（含电复律</w:t>
      </w:r>
      <w:r w:rsidR="0075110D">
        <w:rPr>
          <w:rFonts w:ascii="宋体" w:eastAsia="仿宋_GB2312" w:hAnsi="宋体"/>
          <w:sz w:val="30"/>
        </w:rPr>
        <w:t>和</w:t>
      </w:r>
      <w:r w:rsidR="0075110D">
        <w:rPr>
          <w:rFonts w:ascii="宋体" w:eastAsia="仿宋_GB2312" w:hAnsi="宋体" w:hint="eastAsia"/>
          <w:sz w:val="30"/>
        </w:rPr>
        <w:t>电除颤</w:t>
      </w:r>
      <w:r w:rsidR="0075110D">
        <w:rPr>
          <w:rFonts w:ascii="宋体" w:eastAsia="仿宋_GB2312" w:hAnsi="宋体"/>
          <w:sz w:val="30"/>
        </w:rPr>
        <w:t>）</w:t>
      </w:r>
      <w:r w:rsidRPr="00A263F2">
        <w:rPr>
          <w:rFonts w:ascii="宋体" w:eastAsia="仿宋_GB2312" w:hAnsi="宋体" w:hint="eastAsia"/>
          <w:sz w:val="30"/>
        </w:rPr>
        <w:t>；</w:t>
      </w:r>
    </w:p>
    <w:p w:rsidR="00516FC5" w:rsidRPr="00A263F2" w:rsidRDefault="0075110D" w:rsidP="00516FC5">
      <w:pPr>
        <w:rPr>
          <w:rFonts w:ascii="宋体" w:eastAsia="仿宋_GB2312" w:hAnsi="宋体"/>
          <w:sz w:val="30"/>
        </w:rPr>
      </w:pPr>
      <w:r>
        <w:rPr>
          <w:rFonts w:ascii="宋体" w:eastAsia="仿宋_GB2312" w:hAnsi="宋体"/>
          <w:sz w:val="30"/>
        </w:rPr>
        <w:t>2</w:t>
      </w:r>
      <w:r w:rsidR="00516FC5" w:rsidRPr="00A263F2">
        <w:rPr>
          <w:rFonts w:ascii="宋体" w:eastAsia="仿宋_GB2312" w:hAnsi="宋体" w:hint="eastAsia"/>
          <w:sz w:val="30"/>
        </w:rPr>
        <w:t>、人工气道建立与管理；</w:t>
      </w:r>
    </w:p>
    <w:p w:rsidR="00516FC5" w:rsidRPr="00A263F2" w:rsidRDefault="0075110D" w:rsidP="00516FC5">
      <w:pPr>
        <w:rPr>
          <w:rFonts w:ascii="宋体" w:eastAsia="仿宋_GB2312" w:hAnsi="宋体"/>
          <w:sz w:val="30"/>
        </w:rPr>
      </w:pPr>
      <w:r>
        <w:rPr>
          <w:rFonts w:ascii="宋体" w:eastAsia="仿宋_GB2312" w:hAnsi="宋体"/>
          <w:sz w:val="30"/>
        </w:rPr>
        <w:t>3</w:t>
      </w:r>
      <w:r w:rsidR="00516FC5" w:rsidRPr="00A263F2">
        <w:rPr>
          <w:rFonts w:ascii="宋体" w:eastAsia="仿宋_GB2312" w:hAnsi="宋体" w:hint="eastAsia"/>
          <w:sz w:val="30"/>
        </w:rPr>
        <w:t>、机械通气技术；</w:t>
      </w:r>
    </w:p>
    <w:p w:rsidR="00516FC5" w:rsidRPr="00A263F2" w:rsidRDefault="0075110D" w:rsidP="00516FC5">
      <w:pPr>
        <w:rPr>
          <w:rFonts w:ascii="宋体" w:eastAsia="仿宋_GB2312" w:hAnsi="宋体"/>
          <w:sz w:val="30"/>
        </w:rPr>
      </w:pPr>
      <w:r>
        <w:rPr>
          <w:rFonts w:ascii="宋体" w:eastAsia="仿宋_GB2312" w:hAnsi="宋体"/>
          <w:sz w:val="30"/>
        </w:rPr>
        <w:t>4</w:t>
      </w:r>
      <w:r w:rsidR="00516FC5" w:rsidRPr="00A263F2">
        <w:rPr>
          <w:rFonts w:ascii="宋体" w:eastAsia="仿宋_GB2312" w:hAnsi="宋体" w:hint="eastAsia"/>
          <w:sz w:val="30"/>
        </w:rPr>
        <w:t>、血流动力学监测技术；</w:t>
      </w:r>
    </w:p>
    <w:p w:rsidR="00516FC5" w:rsidRPr="00A263F2" w:rsidRDefault="0075110D" w:rsidP="00516FC5">
      <w:pPr>
        <w:rPr>
          <w:rFonts w:ascii="宋体" w:eastAsia="仿宋_GB2312" w:hAnsi="宋体"/>
          <w:sz w:val="30"/>
        </w:rPr>
      </w:pPr>
      <w:r>
        <w:rPr>
          <w:rFonts w:ascii="宋体" w:eastAsia="仿宋_GB2312" w:hAnsi="宋体"/>
          <w:sz w:val="30"/>
        </w:rPr>
        <w:t>5</w:t>
      </w:r>
      <w:r w:rsidR="00516FC5" w:rsidRPr="00A263F2">
        <w:rPr>
          <w:rFonts w:ascii="宋体" w:eastAsia="仿宋_GB2312" w:hAnsi="宋体" w:hint="eastAsia"/>
          <w:sz w:val="30"/>
        </w:rPr>
        <w:t>、纤维支气管镜技术；</w:t>
      </w:r>
    </w:p>
    <w:p w:rsidR="00516FC5" w:rsidRPr="00A263F2" w:rsidRDefault="0075110D" w:rsidP="00516FC5">
      <w:pPr>
        <w:rPr>
          <w:rFonts w:ascii="宋体" w:eastAsia="仿宋_GB2312" w:hAnsi="宋体"/>
          <w:sz w:val="30"/>
        </w:rPr>
      </w:pPr>
      <w:r>
        <w:rPr>
          <w:rFonts w:ascii="宋体" w:eastAsia="仿宋_GB2312" w:hAnsi="宋体"/>
          <w:sz w:val="30"/>
        </w:rPr>
        <w:t>6</w:t>
      </w:r>
      <w:r w:rsidR="00516FC5" w:rsidRPr="00A263F2">
        <w:rPr>
          <w:rFonts w:ascii="宋体" w:eastAsia="仿宋_GB2312" w:hAnsi="宋体" w:hint="eastAsia"/>
          <w:sz w:val="30"/>
        </w:rPr>
        <w:t>、深静脉及动脉置管技术；</w:t>
      </w:r>
    </w:p>
    <w:p w:rsidR="00516FC5" w:rsidRPr="00A263F2" w:rsidRDefault="0075110D" w:rsidP="00516FC5">
      <w:pPr>
        <w:rPr>
          <w:rFonts w:ascii="宋体" w:eastAsia="仿宋_GB2312" w:hAnsi="宋体"/>
          <w:sz w:val="30"/>
        </w:rPr>
      </w:pPr>
      <w:r>
        <w:rPr>
          <w:rFonts w:ascii="宋体" w:eastAsia="仿宋_GB2312" w:hAnsi="宋体"/>
          <w:sz w:val="30"/>
        </w:rPr>
        <w:t>7</w:t>
      </w:r>
      <w:r w:rsidR="00516FC5" w:rsidRPr="00A263F2">
        <w:rPr>
          <w:rFonts w:ascii="宋体" w:eastAsia="仿宋_GB2312" w:hAnsi="宋体" w:hint="eastAsia"/>
          <w:sz w:val="30"/>
        </w:rPr>
        <w:t>、胸穿、心包穿刺术及胸腔闭式引流术；</w:t>
      </w:r>
    </w:p>
    <w:p w:rsidR="00516FC5" w:rsidRPr="00A263F2" w:rsidRDefault="0075110D" w:rsidP="00516FC5">
      <w:pPr>
        <w:rPr>
          <w:rFonts w:ascii="宋体" w:eastAsia="仿宋_GB2312" w:hAnsi="宋体"/>
          <w:sz w:val="30"/>
        </w:rPr>
      </w:pPr>
      <w:r>
        <w:rPr>
          <w:rFonts w:ascii="宋体" w:eastAsia="仿宋_GB2312" w:hAnsi="宋体"/>
          <w:sz w:val="30"/>
        </w:rPr>
        <w:t>8</w:t>
      </w:r>
      <w:r w:rsidR="00516FC5" w:rsidRPr="00A263F2">
        <w:rPr>
          <w:rFonts w:ascii="宋体" w:eastAsia="仿宋_GB2312" w:hAnsi="宋体" w:hint="eastAsia"/>
          <w:sz w:val="30"/>
        </w:rPr>
        <w:t>、血液净化（</w:t>
      </w:r>
      <w:r w:rsidR="00516FC5" w:rsidRPr="004567A5">
        <w:rPr>
          <w:rFonts w:eastAsia="仿宋_GB2312"/>
          <w:sz w:val="30"/>
        </w:rPr>
        <w:t>CRRT</w:t>
      </w:r>
      <w:r w:rsidR="00516FC5" w:rsidRPr="00A263F2">
        <w:rPr>
          <w:rFonts w:ascii="宋体" w:eastAsia="仿宋_GB2312" w:hAnsi="宋体" w:hint="eastAsia"/>
          <w:sz w:val="30"/>
        </w:rPr>
        <w:t>和血液灌流）技术；</w:t>
      </w:r>
    </w:p>
    <w:p w:rsidR="00516FC5" w:rsidRPr="00A263F2" w:rsidRDefault="0075110D" w:rsidP="00516FC5">
      <w:pPr>
        <w:rPr>
          <w:rFonts w:ascii="宋体" w:eastAsia="仿宋_GB2312" w:hAnsi="宋体"/>
          <w:sz w:val="30"/>
        </w:rPr>
      </w:pPr>
      <w:r>
        <w:rPr>
          <w:rFonts w:ascii="宋体" w:eastAsia="仿宋_GB2312" w:hAnsi="宋体"/>
          <w:sz w:val="30"/>
        </w:rPr>
        <w:t>9</w:t>
      </w:r>
      <w:r w:rsidR="00516FC5" w:rsidRPr="00A263F2">
        <w:rPr>
          <w:rFonts w:ascii="宋体" w:eastAsia="仿宋_GB2312" w:hAnsi="宋体" w:hint="eastAsia"/>
          <w:sz w:val="30"/>
        </w:rPr>
        <w:t>、危重病的肠内与肠外营养支持治疗技术；</w:t>
      </w:r>
    </w:p>
    <w:p w:rsidR="00516FC5" w:rsidRPr="00A263F2" w:rsidRDefault="0075110D" w:rsidP="00516FC5">
      <w:pPr>
        <w:rPr>
          <w:rFonts w:ascii="宋体" w:eastAsia="仿宋_GB2312" w:hAnsi="宋体"/>
          <w:sz w:val="30"/>
        </w:rPr>
      </w:pPr>
      <w:r>
        <w:rPr>
          <w:rFonts w:ascii="宋体" w:eastAsia="仿宋_GB2312" w:hAnsi="宋体"/>
          <w:sz w:val="30"/>
        </w:rPr>
        <w:t>10</w:t>
      </w:r>
      <w:r w:rsidR="00516FC5" w:rsidRPr="00A263F2">
        <w:rPr>
          <w:rFonts w:ascii="宋体" w:eastAsia="仿宋_GB2312" w:hAnsi="宋体" w:hint="eastAsia"/>
          <w:sz w:val="30"/>
        </w:rPr>
        <w:t>、感染相关的预防、诊断与治疗技术；</w:t>
      </w:r>
    </w:p>
    <w:p w:rsidR="00516FC5" w:rsidRDefault="0075110D" w:rsidP="002219CA">
      <w:pPr>
        <w:rPr>
          <w:rFonts w:ascii="宋体" w:eastAsia="仿宋_GB2312" w:hAnsi="宋体"/>
          <w:sz w:val="30"/>
        </w:rPr>
      </w:pPr>
      <w:r>
        <w:rPr>
          <w:rFonts w:ascii="宋体" w:eastAsia="仿宋_GB2312" w:hAnsi="宋体"/>
          <w:sz w:val="30"/>
        </w:rPr>
        <w:t>11</w:t>
      </w:r>
      <w:r w:rsidR="00516FC5" w:rsidRPr="00A263F2">
        <w:rPr>
          <w:rFonts w:ascii="宋体" w:eastAsia="仿宋_GB2312" w:hAnsi="宋体" w:hint="eastAsia"/>
          <w:sz w:val="30"/>
        </w:rPr>
        <w:t>、疾病危重程度评估方法。</w:t>
      </w:r>
    </w:p>
    <w:p w:rsidR="0075110D" w:rsidRDefault="0075110D" w:rsidP="002219CA">
      <w:pPr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12</w:t>
      </w:r>
      <w:r>
        <w:rPr>
          <w:rFonts w:ascii="宋体" w:eastAsia="仿宋_GB2312" w:hAnsi="宋体" w:hint="eastAsia"/>
          <w:sz w:val="30"/>
        </w:rPr>
        <w:t>、</w:t>
      </w:r>
      <w:r>
        <w:rPr>
          <w:rFonts w:ascii="宋体" w:eastAsia="仿宋_GB2312" w:hAnsi="宋体"/>
          <w:sz w:val="30"/>
        </w:rPr>
        <w:t>重症床边超声</w:t>
      </w:r>
    </w:p>
    <w:p w:rsidR="000915D0" w:rsidRPr="00516FC5" w:rsidRDefault="000915D0">
      <w:bookmarkStart w:id="0" w:name="_GoBack"/>
      <w:bookmarkEnd w:id="0"/>
    </w:p>
    <w:sectPr w:rsidR="000915D0" w:rsidRPr="00516FC5" w:rsidSect="002C49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6660" w:rsidRDefault="007D6660" w:rsidP="00516FC5">
      <w:r>
        <w:separator/>
      </w:r>
    </w:p>
  </w:endnote>
  <w:endnote w:type="continuationSeparator" w:id="1">
    <w:p w:rsidR="007D6660" w:rsidRDefault="007D6660" w:rsidP="00516F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6660" w:rsidRDefault="007D6660" w:rsidP="00516FC5">
      <w:r>
        <w:separator/>
      </w:r>
    </w:p>
  </w:footnote>
  <w:footnote w:type="continuationSeparator" w:id="1">
    <w:p w:rsidR="007D6660" w:rsidRDefault="007D6660" w:rsidP="00516FC5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hink">
    <w15:presenceInfo w15:providerId="None" w15:userId="think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16FC5"/>
    <w:rsid w:val="000915D0"/>
    <w:rsid w:val="002219CA"/>
    <w:rsid w:val="002C4941"/>
    <w:rsid w:val="00516FC5"/>
    <w:rsid w:val="00632A60"/>
    <w:rsid w:val="0075110D"/>
    <w:rsid w:val="007D66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FC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16F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16FC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16FC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16FC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dcterms:created xsi:type="dcterms:W3CDTF">2017-03-27T03:14:00Z</dcterms:created>
  <dcterms:modified xsi:type="dcterms:W3CDTF">2017-04-01T08:32:00Z</dcterms:modified>
</cp:coreProperties>
</file>